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09" w:rsidRPr="00E01709" w:rsidRDefault="00FF16CB" w:rsidP="00CA50A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E01709">
        <w:rPr>
          <w:rFonts w:ascii="Times New Roman" w:hAnsi="Times New Roman" w:cs="Times New Roman"/>
          <w:b/>
          <w:caps/>
          <w:sz w:val="24"/>
          <w:szCs w:val="24"/>
        </w:rPr>
        <w:t>Lietuvos</w:t>
      </w:r>
      <w:r w:rsidRPr="00E01709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 vietos bendruomenių organizacijų sąjungos </w:t>
      </w:r>
      <w:r w:rsidR="00AA377B" w:rsidRPr="00E01709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(LVBOS) </w:t>
      </w:r>
    </w:p>
    <w:p w:rsidR="00FF16CB" w:rsidRPr="00E01709" w:rsidRDefault="00E01709" w:rsidP="00CA50A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01709">
        <w:rPr>
          <w:rFonts w:ascii="Times New Roman" w:hAnsi="Times New Roman" w:cs="Times New Roman"/>
          <w:b/>
          <w:caps/>
          <w:sz w:val="24"/>
          <w:szCs w:val="24"/>
        </w:rPr>
        <w:t xml:space="preserve">2014-2015 metų </w:t>
      </w:r>
      <w:r w:rsidR="00FF16CB" w:rsidRPr="00E01709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veiklos </w:t>
      </w:r>
      <w:r w:rsidR="00FF16CB" w:rsidRPr="00E01709">
        <w:rPr>
          <w:rFonts w:ascii="Times New Roman" w:hAnsi="Times New Roman" w:cs="Times New Roman"/>
          <w:b/>
          <w:caps/>
          <w:sz w:val="24"/>
          <w:szCs w:val="24"/>
        </w:rPr>
        <w:t>ataskaita</w:t>
      </w:r>
    </w:p>
    <w:p w:rsidR="00AA52D9" w:rsidRDefault="00AA52D9" w:rsidP="00CA50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D73B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3B30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3B30">
        <w:rPr>
          <w:rFonts w:ascii="Times New Roman" w:hAnsi="Times New Roman" w:cs="Times New Roman"/>
          <w:sz w:val="24"/>
          <w:szCs w:val="24"/>
        </w:rPr>
        <w:t>25</w:t>
      </w:r>
      <w:r w:rsidR="005B2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6C5" w:rsidRDefault="00E81E76" w:rsidP="00E01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ataskaitin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į laikotarpį įvyko</w:t>
      </w:r>
      <w:r w:rsidR="008359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04BD">
        <w:rPr>
          <w:rFonts w:ascii="Times New Roman" w:hAnsi="Times New Roman" w:cs="Times New Roman"/>
          <w:sz w:val="24"/>
          <w:szCs w:val="24"/>
          <w:lang w:val="lt-LT"/>
        </w:rPr>
        <w:t xml:space="preserve">šeši </w:t>
      </w:r>
      <w:r>
        <w:rPr>
          <w:rFonts w:ascii="Times New Roman" w:hAnsi="Times New Roman" w:cs="Times New Roman"/>
          <w:sz w:val="24"/>
          <w:szCs w:val="24"/>
          <w:lang w:val="lt-LT"/>
        </w:rPr>
        <w:t>tarybos posėdži</w:t>
      </w:r>
      <w:r w:rsidR="0083599D">
        <w:rPr>
          <w:rFonts w:ascii="Times New Roman" w:hAnsi="Times New Roman" w:cs="Times New Roman"/>
          <w:sz w:val="24"/>
          <w:szCs w:val="24"/>
          <w:lang w:val="lt-LT"/>
        </w:rPr>
        <w:t>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104BD">
        <w:rPr>
          <w:rFonts w:ascii="Times New Roman" w:hAnsi="Times New Roman" w:cs="Times New Roman"/>
          <w:sz w:val="24"/>
          <w:szCs w:val="24"/>
          <w:lang w:val="lt-LT"/>
        </w:rPr>
        <w:t>trys</w:t>
      </w:r>
      <w:r w:rsidR="008359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- 201</w:t>
      </w:r>
      <w:r w:rsidR="0083599D"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metais, </w:t>
      </w:r>
      <w:proofErr w:type="spellStart"/>
      <w:r w:rsidR="00030479">
        <w:rPr>
          <w:rFonts w:ascii="Times New Roman" w:hAnsi="Times New Roman" w:cs="Times New Roman"/>
          <w:sz w:val="24"/>
          <w:szCs w:val="24"/>
        </w:rPr>
        <w:t>trys</w:t>
      </w:r>
      <w:proofErr w:type="spellEnd"/>
      <w:r w:rsidR="00030479">
        <w:rPr>
          <w:rFonts w:ascii="Times New Roman" w:hAnsi="Times New Roman" w:cs="Times New Roman"/>
          <w:sz w:val="24"/>
          <w:szCs w:val="24"/>
        </w:rPr>
        <w:t xml:space="preserve"> – 201</w:t>
      </w:r>
      <w:r w:rsidR="0083599D">
        <w:rPr>
          <w:rFonts w:ascii="Times New Roman" w:hAnsi="Times New Roman" w:cs="Times New Roman"/>
          <w:sz w:val="24"/>
          <w:szCs w:val="24"/>
        </w:rPr>
        <w:t>5</w:t>
      </w:r>
      <w:r w:rsidR="00030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479">
        <w:rPr>
          <w:rFonts w:ascii="Times New Roman" w:hAnsi="Times New Roman" w:cs="Times New Roman"/>
          <w:sz w:val="24"/>
          <w:szCs w:val="24"/>
        </w:rPr>
        <w:t>metais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ėdžiuose dalyvaudavo </w:t>
      </w:r>
      <w:r>
        <w:rPr>
          <w:rFonts w:ascii="Times New Roman" w:hAnsi="Times New Roman" w:cs="Times New Roman"/>
          <w:sz w:val="24"/>
          <w:szCs w:val="24"/>
        </w:rPr>
        <w:t xml:space="preserve">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tarybos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narių.</w:t>
      </w:r>
      <w:proofErr w:type="gram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2FB5">
        <w:rPr>
          <w:rFonts w:ascii="Times New Roman" w:hAnsi="Times New Roman" w:cs="Times New Roman"/>
          <w:sz w:val="24"/>
          <w:szCs w:val="24"/>
          <w:lang w:val="lt-LT"/>
        </w:rPr>
        <w:t>Tarybos narys Mindaugas Sadauskas (ŠBK) nedalyvavo posėdžiuose</w:t>
      </w:r>
      <w:r w:rsidR="00685C8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F42FB5">
        <w:rPr>
          <w:rFonts w:ascii="Times New Roman" w:hAnsi="Times New Roman" w:cs="Times New Roman"/>
          <w:sz w:val="24"/>
          <w:szCs w:val="24"/>
          <w:lang w:val="lt-LT"/>
        </w:rPr>
        <w:t xml:space="preserve"> Ne visuose tarybos posėdžiuose dalyvavo Danutė Jokubėnienė, Sakalas Gorodeckis (VBA), Vytautas Šimkus, Vidas Zigmantas (KBCA). </w:t>
      </w:r>
      <w:r w:rsidR="00FF58E9">
        <w:rPr>
          <w:rFonts w:ascii="Times New Roman" w:hAnsi="Times New Roman" w:cs="Times New Roman"/>
          <w:sz w:val="24"/>
          <w:szCs w:val="24"/>
          <w:lang w:val="lt-LT"/>
        </w:rPr>
        <w:t xml:space="preserve">Tarybos posėdžiuose buvo svarstomi aktualūs </w:t>
      </w:r>
      <w:r w:rsidR="002F7ADA">
        <w:rPr>
          <w:rFonts w:ascii="Times New Roman" w:hAnsi="Times New Roman" w:cs="Times New Roman"/>
          <w:sz w:val="24"/>
          <w:szCs w:val="24"/>
          <w:lang w:val="lt-LT"/>
        </w:rPr>
        <w:t xml:space="preserve">LVBOS plėtros, </w:t>
      </w:r>
      <w:r w:rsidR="00FB3978">
        <w:rPr>
          <w:rFonts w:ascii="Times New Roman" w:hAnsi="Times New Roman" w:cs="Times New Roman"/>
          <w:sz w:val="24"/>
          <w:szCs w:val="24"/>
          <w:lang w:val="lt-LT"/>
        </w:rPr>
        <w:t xml:space="preserve">materialinės bazės stiprinimo, </w:t>
      </w:r>
      <w:r w:rsidR="00F366DE">
        <w:rPr>
          <w:rFonts w:ascii="Times New Roman" w:hAnsi="Times New Roman" w:cs="Times New Roman"/>
          <w:sz w:val="24"/>
          <w:szCs w:val="24"/>
          <w:lang w:val="lt-LT"/>
        </w:rPr>
        <w:t xml:space="preserve">veiklos viešinimo, </w:t>
      </w:r>
      <w:r w:rsidR="007167F2">
        <w:rPr>
          <w:rFonts w:ascii="Times New Roman" w:hAnsi="Times New Roman" w:cs="Times New Roman"/>
          <w:sz w:val="24"/>
          <w:szCs w:val="24"/>
          <w:lang w:val="lt-LT"/>
        </w:rPr>
        <w:t xml:space="preserve">vykdomų projektų, </w:t>
      </w:r>
      <w:r w:rsidR="00FF58E9">
        <w:rPr>
          <w:rFonts w:ascii="Times New Roman" w:hAnsi="Times New Roman" w:cs="Times New Roman"/>
          <w:sz w:val="24"/>
          <w:szCs w:val="24"/>
          <w:lang w:val="lt-LT"/>
        </w:rPr>
        <w:t>vietos bendruomenių veiklos stiprinimo bei realios savivaldos siekio klausimai</w:t>
      </w:r>
      <w:r w:rsidR="007167F2">
        <w:rPr>
          <w:rFonts w:ascii="Times New Roman" w:hAnsi="Times New Roman" w:cs="Times New Roman"/>
          <w:sz w:val="24"/>
          <w:szCs w:val="24"/>
          <w:lang w:val="lt-LT"/>
        </w:rPr>
        <w:t>, priimami atitinkami sprendimai</w:t>
      </w:r>
      <w:r w:rsidR="00FF58E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85C83">
        <w:rPr>
          <w:rFonts w:ascii="Times New Roman" w:hAnsi="Times New Roman" w:cs="Times New Roman"/>
          <w:sz w:val="24"/>
          <w:szCs w:val="24"/>
          <w:lang w:val="lt-LT"/>
        </w:rPr>
        <w:t xml:space="preserve"> LVBOS tarybos nariai</w:t>
      </w:r>
      <w:r w:rsidR="002F7A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85C83">
        <w:rPr>
          <w:rFonts w:ascii="Times New Roman" w:hAnsi="Times New Roman" w:cs="Times New Roman"/>
          <w:sz w:val="24"/>
          <w:szCs w:val="24"/>
          <w:lang w:val="lt-LT"/>
        </w:rPr>
        <w:t xml:space="preserve">darė pranešimus, pasisakė bei dalyvavo </w:t>
      </w:r>
      <w:r w:rsidR="00685C83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6 renginiuose Seime, </w:t>
      </w:r>
      <w:r w:rsidR="0053368A" w:rsidRPr="00E017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 susitikimų su Lietuvos Respublikos Seimo frakcijomis, nariais, Vyriausybės, Prezidentūros atstovais,</w:t>
      </w:r>
      <w:r w:rsidR="005A6DF7" w:rsidRPr="00E017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22 įvairiose konferencijose, forumuose, seminaruose, </w:t>
      </w:r>
      <w:r w:rsidR="0060205D" w:rsidRPr="00E017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15 kit</w:t>
      </w:r>
      <w:r w:rsidR="0060205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ų renginių. </w:t>
      </w:r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to, LVBOS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nariai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dalyvavo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kaimo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parlamento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darbe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bendruomenių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šventėje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tarptautiniame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DC26C5">
        <w:rPr>
          <w:rFonts w:ascii="Times New Roman" w:eastAsia="Times New Roman" w:hAnsi="Times New Roman" w:cs="Times New Roman"/>
          <w:sz w:val="24"/>
          <w:szCs w:val="24"/>
          <w:lang w:eastAsia="lt-LT"/>
        </w:rPr>
        <w:t>endruomenių</w:t>
      </w:r>
      <w:proofErr w:type="spellEnd"/>
      <w:r w:rsidR="00DC26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festivalyje</w:t>
      </w:r>
      <w:proofErr w:type="spell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(LVBOS </w:t>
      </w:r>
      <w:proofErr w:type="spell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</w:t>
      </w:r>
      <w:proofErr w:type="spell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ataskaitos</w:t>
      </w:r>
      <w:proofErr w:type="spell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2014, 2015 </w:t>
      </w:r>
      <w:proofErr w:type="spell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metais</w:t>
      </w:r>
      <w:proofErr w:type="spell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- 1</w:t>
      </w:r>
      <w:proofErr w:type="gram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,2</w:t>
      </w:r>
      <w:proofErr w:type="gram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priedai</w:t>
      </w:r>
      <w:proofErr w:type="spellEnd"/>
      <w:r w:rsidR="00837B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C26C5">
        <w:rPr>
          <w:rFonts w:ascii="Times New Roman" w:hAnsi="Times New Roman" w:cs="Times New Roman"/>
          <w:sz w:val="24"/>
          <w:szCs w:val="24"/>
          <w:lang w:val="lt-LT"/>
        </w:rPr>
        <w:t>Plėtojant bendradarbiavimą su valdžios institucijomis bei nevyriausybinėmis organizacijomis b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uvo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pasirašytos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bendradarbiavimo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sutartys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su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Vidaus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reikalų</w:t>
      </w:r>
      <w:proofErr w:type="spellEnd"/>
      <w:r w:rsidR="00DC26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ministerija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NVO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vaikams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>konfederacija</w:t>
      </w:r>
      <w:proofErr w:type="spellEnd"/>
      <w:r w:rsidR="006020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C56ACD" w:rsidRDefault="0060205D" w:rsidP="00E017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LVBOS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vykdė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apsaugos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ministerijos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bendruomenės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>kurio</w:t>
      </w:r>
      <w:proofErr w:type="spellEnd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>ataskaita</w:t>
      </w:r>
      <w:proofErr w:type="spellEnd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pateikta</w:t>
      </w:r>
      <w:proofErr w:type="spellEnd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 </w:t>
      </w:r>
      <w:proofErr w:type="spellStart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>priede</w:t>
      </w:r>
      <w:proofErr w:type="spellEnd"/>
      <w:r w:rsidR="007C489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proofErr w:type="gramEnd"/>
      <w:r w:rsidR="00C56A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6A7E">
        <w:rPr>
          <w:rFonts w:ascii="Times New Roman" w:hAnsi="Times New Roman" w:cs="Times New Roman"/>
          <w:sz w:val="24"/>
          <w:szCs w:val="24"/>
          <w:lang w:val="lt-LT"/>
        </w:rPr>
        <w:t xml:space="preserve">Projekto metu buvo </w:t>
      </w:r>
      <w:r w:rsidR="007E282A">
        <w:rPr>
          <w:rFonts w:ascii="Times New Roman" w:hAnsi="Times New Roman" w:cs="Times New Roman"/>
          <w:sz w:val="24"/>
          <w:szCs w:val="24"/>
          <w:lang w:val="lt-LT"/>
        </w:rPr>
        <w:t xml:space="preserve">administruojamas </w:t>
      </w:r>
      <w:r w:rsidR="003F6A7E">
        <w:rPr>
          <w:rFonts w:ascii="Times New Roman" w:hAnsi="Times New Roman" w:cs="Times New Roman"/>
          <w:sz w:val="24"/>
          <w:szCs w:val="24"/>
          <w:lang w:val="lt-LT"/>
        </w:rPr>
        <w:t xml:space="preserve">LVBOS tinklapis, </w:t>
      </w:r>
      <w:r w:rsidR="00480D16">
        <w:rPr>
          <w:rFonts w:ascii="Times New Roman" w:hAnsi="Times New Roman" w:cs="Times New Roman"/>
          <w:sz w:val="24"/>
          <w:szCs w:val="24"/>
          <w:lang w:val="lt-LT"/>
        </w:rPr>
        <w:t xml:space="preserve">toliau </w:t>
      </w:r>
      <w:r w:rsidR="003F6A7E">
        <w:rPr>
          <w:rFonts w:ascii="Times New Roman" w:hAnsi="Times New Roman" w:cs="Times New Roman"/>
          <w:sz w:val="24"/>
          <w:szCs w:val="24"/>
          <w:lang w:val="lt-LT"/>
        </w:rPr>
        <w:t xml:space="preserve">buvo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stiprinama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LVBOS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materialinė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bazė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spausdintuv</w:t>
      </w:r>
      <w:r w:rsidR="00C933CD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C93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3CD">
        <w:rPr>
          <w:rFonts w:ascii="Times New Roman" w:hAnsi="Times New Roman" w:cs="Times New Roman"/>
          <w:sz w:val="24"/>
          <w:szCs w:val="24"/>
        </w:rPr>
        <w:t>kasetės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rengiamos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gaminamos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LVBOS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reprezentavimo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0D16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D16">
        <w:rPr>
          <w:rFonts w:ascii="Times New Roman" w:hAnsi="Times New Roman" w:cs="Times New Roman"/>
          <w:sz w:val="24"/>
          <w:szCs w:val="24"/>
        </w:rPr>
        <w:t>baigtas</w:t>
      </w:r>
      <w:proofErr w:type="spellEnd"/>
      <w:r w:rsidR="00480D16">
        <w:rPr>
          <w:rFonts w:ascii="Times New Roman" w:hAnsi="Times New Roman" w:cs="Times New Roman"/>
          <w:sz w:val="24"/>
          <w:szCs w:val="24"/>
        </w:rPr>
        <w:t xml:space="preserve"> 201</w:t>
      </w:r>
      <w:r w:rsidR="007E282A">
        <w:rPr>
          <w:rFonts w:ascii="Times New Roman" w:hAnsi="Times New Roman" w:cs="Times New Roman"/>
          <w:sz w:val="24"/>
          <w:szCs w:val="24"/>
        </w:rPr>
        <w:t>4</w:t>
      </w:r>
      <w:r w:rsidR="00480D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0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D16">
        <w:rPr>
          <w:rFonts w:ascii="Times New Roman" w:hAnsi="Times New Roman" w:cs="Times New Roman"/>
          <w:sz w:val="24"/>
          <w:szCs w:val="24"/>
        </w:rPr>
        <w:t>12 31.</w:t>
      </w:r>
      <w:proofErr w:type="gramEnd"/>
      <w:r w:rsidR="00152AA1">
        <w:rPr>
          <w:rFonts w:ascii="Times New Roman" w:hAnsi="Times New Roman" w:cs="Times New Roman"/>
          <w:sz w:val="24"/>
          <w:szCs w:val="24"/>
        </w:rPr>
        <w:t xml:space="preserve"> </w:t>
      </w:r>
      <w:r w:rsidR="003A1D99" w:rsidRPr="00E401C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00D8">
        <w:rPr>
          <w:rFonts w:ascii="Times New Roman" w:hAnsi="Times New Roman" w:cs="Times New Roman"/>
          <w:sz w:val="24"/>
          <w:szCs w:val="24"/>
          <w:lang w:val="lt-LT"/>
        </w:rPr>
        <w:t>Buvo p</w:t>
      </w:r>
      <w:r w:rsidR="004C50C8" w:rsidRPr="00CA7719">
        <w:rPr>
          <w:rFonts w:ascii="Times New Roman" w:hAnsi="Times New Roman" w:cs="Times New Roman"/>
          <w:sz w:val="24"/>
          <w:szCs w:val="24"/>
          <w:lang w:val="lt-LT"/>
        </w:rPr>
        <w:t>agamint</w:t>
      </w:r>
      <w:r w:rsidR="001176F0">
        <w:rPr>
          <w:rFonts w:ascii="Times New Roman" w:hAnsi="Times New Roman" w:cs="Times New Roman"/>
          <w:sz w:val="24"/>
          <w:szCs w:val="24"/>
          <w:lang w:val="lt-LT"/>
        </w:rPr>
        <w:t>os reprezentavimo priemonės</w:t>
      </w:r>
      <w:r w:rsidR="00C56A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176F0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C50C8" w:rsidRPr="00CA771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50C8" w:rsidRPr="004C50C8">
        <w:rPr>
          <w:rFonts w:ascii="Times New Roman" w:hAnsi="Times New Roman" w:cs="Times New Roman"/>
          <w:sz w:val="24"/>
          <w:szCs w:val="24"/>
          <w:lang w:val="lt-LT"/>
        </w:rPr>
        <w:t>lankstinukai ir rašikliai su LVBOS simbolika</w:t>
      </w:r>
      <w:r w:rsidR="001176F0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A087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003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A0033D" w:rsidRPr="00E01709" w:rsidRDefault="00A0033D" w:rsidP="00E01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2015 m. LVBOS </w:t>
      </w:r>
      <w:r w:rsidRPr="00E017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bendradarbiavo su Vilniaus rajono savivaldybės VVG, teikė mokymo ir kt. paslaugas.</w:t>
      </w:r>
    </w:p>
    <w:p w:rsidR="00EA3618" w:rsidRPr="007976F2" w:rsidRDefault="00EA3618" w:rsidP="00E017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LVBOS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iniciatyva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2015.04.23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ėmė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nutarimą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XII-1467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Dėl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2016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metų paskelbimo Vietos bendruomenių metais“, </w:t>
      </w:r>
      <w:r w:rsidR="00B950B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2015.12.09 </w:t>
      </w:r>
      <w:r w:rsidR="007976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Lietuvos Respublikos Vyriausybė </w:t>
      </w:r>
      <w:proofErr w:type="spellStart"/>
      <w:r w:rsidR="00B950B6">
        <w:rPr>
          <w:rFonts w:ascii="Times New Roman" w:eastAsia="Times New Roman" w:hAnsi="Times New Roman" w:cs="Times New Roman"/>
          <w:sz w:val="24"/>
          <w:szCs w:val="24"/>
          <w:lang w:eastAsia="lt-LT"/>
        </w:rPr>
        <w:t>pri</w:t>
      </w:r>
      <w:proofErr w:type="spellEnd"/>
      <w:r w:rsidR="00B950B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ėmė </w:t>
      </w:r>
      <w:r w:rsidR="007976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atitinkamą nutarimą Nr. </w:t>
      </w:r>
      <w:r w:rsidR="007976F2">
        <w:rPr>
          <w:rFonts w:ascii="Times New Roman" w:eastAsia="Times New Roman" w:hAnsi="Times New Roman" w:cs="Times New Roman"/>
          <w:sz w:val="24"/>
          <w:szCs w:val="24"/>
          <w:lang w:eastAsia="lt-LT"/>
        </w:rPr>
        <w:t>1271</w:t>
      </w:r>
      <w:r w:rsidR="007976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B950B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:rsidR="00544570" w:rsidRPr="00B40BA6" w:rsidRDefault="001176F0" w:rsidP="00E0170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1D9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544570" w:rsidRPr="0051362A">
        <w:rPr>
          <w:rFonts w:ascii="Times New Roman" w:hAnsi="Times New Roman" w:cs="Times New Roman"/>
          <w:sz w:val="24"/>
          <w:szCs w:val="24"/>
          <w:lang w:val="lt-LT"/>
        </w:rPr>
        <w:t>Artimiausi</w:t>
      </w:r>
      <w:r w:rsidR="00544570">
        <w:rPr>
          <w:rFonts w:ascii="Times New Roman" w:hAnsi="Times New Roman" w:cs="Times New Roman"/>
          <w:sz w:val="24"/>
          <w:szCs w:val="24"/>
          <w:lang w:val="lt-LT"/>
        </w:rPr>
        <w:t xml:space="preserve"> LVBOS uždaviniai –</w:t>
      </w:r>
      <w:r w:rsidR="00152A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4570">
        <w:rPr>
          <w:rFonts w:ascii="Times New Roman" w:hAnsi="Times New Roman" w:cs="Times New Roman"/>
          <w:sz w:val="24"/>
          <w:szCs w:val="24"/>
          <w:lang w:val="lt-LT"/>
        </w:rPr>
        <w:t>savo gret</w:t>
      </w:r>
      <w:r w:rsidR="00F60E29">
        <w:rPr>
          <w:rFonts w:ascii="Times New Roman" w:hAnsi="Times New Roman" w:cs="Times New Roman"/>
          <w:sz w:val="24"/>
          <w:szCs w:val="24"/>
          <w:lang w:val="lt-LT"/>
        </w:rPr>
        <w:t xml:space="preserve">ų stiprinimas, </w:t>
      </w:r>
      <w:r w:rsidR="00544570">
        <w:rPr>
          <w:rFonts w:ascii="Times New Roman" w:hAnsi="Times New Roman" w:cs="Times New Roman"/>
          <w:sz w:val="24"/>
          <w:szCs w:val="24"/>
          <w:lang w:val="lt-LT"/>
        </w:rPr>
        <w:t xml:space="preserve"> Panevėžio</w:t>
      </w:r>
      <w:r w:rsidR="006737D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93B2F">
        <w:rPr>
          <w:rFonts w:ascii="Times New Roman" w:hAnsi="Times New Roman" w:cs="Times New Roman"/>
          <w:sz w:val="24"/>
          <w:szCs w:val="24"/>
          <w:lang w:val="lt-LT"/>
        </w:rPr>
        <w:t xml:space="preserve">bei kitų miestų </w:t>
      </w:r>
      <w:r w:rsidR="006737D3">
        <w:rPr>
          <w:rFonts w:ascii="Times New Roman" w:hAnsi="Times New Roman" w:cs="Times New Roman"/>
          <w:sz w:val="24"/>
          <w:szCs w:val="24"/>
          <w:lang w:val="lt-LT"/>
        </w:rPr>
        <w:t xml:space="preserve">bendruomenių </w:t>
      </w:r>
      <w:r w:rsidR="00F60E29">
        <w:rPr>
          <w:rFonts w:ascii="Times New Roman" w:hAnsi="Times New Roman" w:cs="Times New Roman"/>
          <w:sz w:val="24"/>
          <w:szCs w:val="24"/>
          <w:lang w:val="lt-LT"/>
        </w:rPr>
        <w:t xml:space="preserve">priėmimas, </w:t>
      </w:r>
      <w:r w:rsidR="006737D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282A">
        <w:rPr>
          <w:rFonts w:ascii="Times New Roman" w:hAnsi="Times New Roman" w:cs="Times New Roman"/>
          <w:sz w:val="24"/>
          <w:szCs w:val="24"/>
          <w:lang w:val="lt-LT"/>
        </w:rPr>
        <w:t xml:space="preserve">naujo SADM </w:t>
      </w:r>
      <w:r w:rsidR="006737D3">
        <w:rPr>
          <w:rFonts w:ascii="Times New Roman" w:hAnsi="Times New Roman" w:cs="Times New Roman"/>
          <w:sz w:val="24"/>
          <w:szCs w:val="24"/>
          <w:lang w:val="lt-LT"/>
        </w:rPr>
        <w:t>projekto</w:t>
      </w:r>
      <w:r w:rsidR="007E282A">
        <w:rPr>
          <w:rFonts w:ascii="Times New Roman" w:hAnsi="Times New Roman" w:cs="Times New Roman"/>
          <w:sz w:val="24"/>
          <w:szCs w:val="24"/>
          <w:lang w:val="lt-LT"/>
        </w:rPr>
        <w:t xml:space="preserve"> rengimas</w:t>
      </w:r>
      <w:r w:rsidR="006737D3">
        <w:rPr>
          <w:rFonts w:ascii="Times New Roman" w:hAnsi="Times New Roman" w:cs="Times New Roman"/>
          <w:sz w:val="24"/>
          <w:szCs w:val="24"/>
          <w:lang w:val="lt-LT"/>
        </w:rPr>
        <w:t>, internetinės svetainės palaikym</w:t>
      </w:r>
      <w:r w:rsidR="004C7951">
        <w:rPr>
          <w:rFonts w:ascii="Times New Roman" w:hAnsi="Times New Roman" w:cs="Times New Roman"/>
          <w:sz w:val="24"/>
          <w:szCs w:val="24"/>
          <w:lang w:val="lt-LT"/>
        </w:rPr>
        <w:t>as,</w:t>
      </w:r>
      <w:r w:rsidR="00EA4F3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7951">
        <w:rPr>
          <w:rFonts w:ascii="Times New Roman" w:hAnsi="Times New Roman" w:cs="Times New Roman"/>
          <w:sz w:val="24"/>
          <w:szCs w:val="24"/>
          <w:lang w:val="lt-LT"/>
        </w:rPr>
        <w:t xml:space="preserve">vietos bendruomenių savivaldos </w:t>
      </w:r>
      <w:r w:rsidR="00EA4F30">
        <w:rPr>
          <w:rFonts w:ascii="Times New Roman" w:hAnsi="Times New Roman" w:cs="Times New Roman"/>
          <w:sz w:val="24"/>
          <w:szCs w:val="24"/>
          <w:lang w:val="lt-LT"/>
        </w:rPr>
        <w:t>aiškin</w:t>
      </w:r>
      <w:r w:rsidR="004C7951">
        <w:rPr>
          <w:rFonts w:ascii="Times New Roman" w:hAnsi="Times New Roman" w:cs="Times New Roman"/>
          <w:sz w:val="24"/>
          <w:szCs w:val="24"/>
          <w:lang w:val="lt-LT"/>
        </w:rPr>
        <w:t>imas</w:t>
      </w:r>
      <w:r w:rsidR="00EA4F30">
        <w:rPr>
          <w:rFonts w:ascii="Times New Roman" w:hAnsi="Times New Roman" w:cs="Times New Roman"/>
          <w:sz w:val="24"/>
          <w:szCs w:val="24"/>
          <w:lang w:val="lt-LT"/>
        </w:rPr>
        <w:t xml:space="preserve"> vietos bendruomenių organizacijoms ir visuomenei</w:t>
      </w:r>
      <w:r w:rsidR="004C7951">
        <w:rPr>
          <w:rFonts w:ascii="Times New Roman" w:hAnsi="Times New Roman" w:cs="Times New Roman"/>
          <w:sz w:val="24"/>
          <w:szCs w:val="24"/>
          <w:lang w:val="lt-LT"/>
        </w:rPr>
        <w:t>, aktyvesnis LVBOS veiklos viešinimas</w:t>
      </w:r>
      <w:r w:rsidR="007E282A">
        <w:rPr>
          <w:rFonts w:ascii="Times New Roman" w:hAnsi="Times New Roman" w:cs="Times New Roman"/>
          <w:sz w:val="24"/>
          <w:szCs w:val="24"/>
          <w:lang w:val="lt-LT"/>
        </w:rPr>
        <w:t>, dalyvavimas vietos bendruomenių mugėje</w:t>
      </w:r>
      <w:r w:rsidR="0051362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9D5EBB" w:rsidRPr="00E01709" w:rsidRDefault="006737D3" w:rsidP="00E0170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Tolimesni LVBOS uždaviniai – </w:t>
      </w:r>
      <w:r w:rsidR="00093B2F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Vietos bendruomenių politikos pagrindų įstatymo priėmimas, 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>aktyvus bendradarbiavimas su LSSA bei Seimo nariais dėl seniūnų finansinio savarankiškumo bei vietos bendruomenių savivaldos didinimo, ben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radarbiavimas su 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Vidaus reikalų ministerija (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>VRM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Lietuvos savivaldybių asociacija (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>LSA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 dėl į 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BIVP (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>Bendruomenės inicijuojama vietos plėtra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093B2F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 realizavimo per miestų VVG (vietos veiklos grupes)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, tiesioginių seniūnaičių rinkimo siekis, iškilusios takoskyros tarp vietos bendruomeninių organizacijų (VBO)</w:t>
      </w:r>
      <w:r w:rsidR="004C7951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ir kitų nevyriausybinių organizacijų (NVO) sprendimas</w:t>
      </w:r>
      <w:r w:rsidR="004C7951" w:rsidRPr="00E01709">
        <w:rPr>
          <w:rFonts w:ascii="Times New Roman" w:hAnsi="Times New Roman" w:cs="Times New Roman"/>
          <w:sz w:val="24"/>
          <w:szCs w:val="24"/>
          <w:lang w:val="lt-LT"/>
        </w:rPr>
        <w:t>, vietos bendruomenių infrastruktūros (bendruomenių centrų) plėtra</w:t>
      </w:r>
      <w:r w:rsidR="00F60E29" w:rsidRPr="00E0170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D5EBB" w:rsidRPr="00E0170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9F59AD" w:rsidRDefault="009F59AD" w:rsidP="00E01709">
      <w:pPr>
        <w:tabs>
          <w:tab w:val="left" w:pos="735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:rsidR="00AA52D9" w:rsidRPr="00AB50F0" w:rsidRDefault="00AA52D9" w:rsidP="00E01709">
      <w:pPr>
        <w:tabs>
          <w:tab w:val="left" w:pos="735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Pirmininkas                                                                                         Arimantas Račkauskas</w:t>
      </w:r>
    </w:p>
    <w:sectPr w:rsidR="00AA52D9" w:rsidRPr="00AB50F0" w:rsidSect="008132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4DAF"/>
    <w:multiLevelType w:val="hybridMultilevel"/>
    <w:tmpl w:val="2D6CE67E"/>
    <w:lvl w:ilvl="0" w:tplc="1BA84CC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F16CB"/>
    <w:rsid w:val="000104BD"/>
    <w:rsid w:val="00027D09"/>
    <w:rsid w:val="00030479"/>
    <w:rsid w:val="0005512F"/>
    <w:rsid w:val="00067634"/>
    <w:rsid w:val="00084043"/>
    <w:rsid w:val="00093B2F"/>
    <w:rsid w:val="000C5E3D"/>
    <w:rsid w:val="000D38EE"/>
    <w:rsid w:val="00116100"/>
    <w:rsid w:val="001176F0"/>
    <w:rsid w:val="00152AA1"/>
    <w:rsid w:val="001714CB"/>
    <w:rsid w:val="00193E93"/>
    <w:rsid w:val="001B44DA"/>
    <w:rsid w:val="001D13AE"/>
    <w:rsid w:val="00237038"/>
    <w:rsid w:val="00242648"/>
    <w:rsid w:val="00243AFA"/>
    <w:rsid w:val="002565A1"/>
    <w:rsid w:val="00275C45"/>
    <w:rsid w:val="002B4523"/>
    <w:rsid w:val="002C7181"/>
    <w:rsid w:val="002F7ADA"/>
    <w:rsid w:val="00345D2E"/>
    <w:rsid w:val="003A00D8"/>
    <w:rsid w:val="003A1D99"/>
    <w:rsid w:val="003A234B"/>
    <w:rsid w:val="003A2429"/>
    <w:rsid w:val="003F6A7E"/>
    <w:rsid w:val="00480D16"/>
    <w:rsid w:val="004A37B4"/>
    <w:rsid w:val="004C50C8"/>
    <w:rsid w:val="004C7951"/>
    <w:rsid w:val="0051362A"/>
    <w:rsid w:val="0053368A"/>
    <w:rsid w:val="00544570"/>
    <w:rsid w:val="005A6DF7"/>
    <w:rsid w:val="005B29A8"/>
    <w:rsid w:val="005B57E9"/>
    <w:rsid w:val="0060205D"/>
    <w:rsid w:val="006737D3"/>
    <w:rsid w:val="00685C83"/>
    <w:rsid w:val="0069288C"/>
    <w:rsid w:val="006940A5"/>
    <w:rsid w:val="007167F2"/>
    <w:rsid w:val="007205F8"/>
    <w:rsid w:val="00720B26"/>
    <w:rsid w:val="00782A26"/>
    <w:rsid w:val="00786DE1"/>
    <w:rsid w:val="00786DF1"/>
    <w:rsid w:val="007976F2"/>
    <w:rsid w:val="007C489A"/>
    <w:rsid w:val="007E282A"/>
    <w:rsid w:val="007E7792"/>
    <w:rsid w:val="007E7E0F"/>
    <w:rsid w:val="0081328F"/>
    <w:rsid w:val="0081424E"/>
    <w:rsid w:val="008201F8"/>
    <w:rsid w:val="0083599D"/>
    <w:rsid w:val="00837B1F"/>
    <w:rsid w:val="00883D38"/>
    <w:rsid w:val="008854D9"/>
    <w:rsid w:val="008D0C55"/>
    <w:rsid w:val="008E2474"/>
    <w:rsid w:val="00906C89"/>
    <w:rsid w:val="0093593E"/>
    <w:rsid w:val="00950FAB"/>
    <w:rsid w:val="00956223"/>
    <w:rsid w:val="009A0874"/>
    <w:rsid w:val="009C6A13"/>
    <w:rsid w:val="009D073D"/>
    <w:rsid w:val="009D5EBB"/>
    <w:rsid w:val="009F59AD"/>
    <w:rsid w:val="00A0033D"/>
    <w:rsid w:val="00A02FA3"/>
    <w:rsid w:val="00A071E0"/>
    <w:rsid w:val="00A3490D"/>
    <w:rsid w:val="00A74E97"/>
    <w:rsid w:val="00A75AE7"/>
    <w:rsid w:val="00A93C24"/>
    <w:rsid w:val="00AA377B"/>
    <w:rsid w:val="00AA52D9"/>
    <w:rsid w:val="00AB50F0"/>
    <w:rsid w:val="00AB7D1E"/>
    <w:rsid w:val="00B266BD"/>
    <w:rsid w:val="00B40BA6"/>
    <w:rsid w:val="00B81042"/>
    <w:rsid w:val="00B950B6"/>
    <w:rsid w:val="00BB333F"/>
    <w:rsid w:val="00BC5438"/>
    <w:rsid w:val="00BF1352"/>
    <w:rsid w:val="00C207BC"/>
    <w:rsid w:val="00C20931"/>
    <w:rsid w:val="00C33B3C"/>
    <w:rsid w:val="00C513FD"/>
    <w:rsid w:val="00C56ACD"/>
    <w:rsid w:val="00C629C4"/>
    <w:rsid w:val="00C7544C"/>
    <w:rsid w:val="00C933CD"/>
    <w:rsid w:val="00C96C07"/>
    <w:rsid w:val="00CA50A3"/>
    <w:rsid w:val="00CA7719"/>
    <w:rsid w:val="00CC2CC8"/>
    <w:rsid w:val="00CF6E87"/>
    <w:rsid w:val="00D02A4F"/>
    <w:rsid w:val="00D252A6"/>
    <w:rsid w:val="00D52050"/>
    <w:rsid w:val="00D570A8"/>
    <w:rsid w:val="00D73B30"/>
    <w:rsid w:val="00DC007A"/>
    <w:rsid w:val="00DC26C5"/>
    <w:rsid w:val="00DD5403"/>
    <w:rsid w:val="00DF774E"/>
    <w:rsid w:val="00E01709"/>
    <w:rsid w:val="00E401CA"/>
    <w:rsid w:val="00E41282"/>
    <w:rsid w:val="00E76C63"/>
    <w:rsid w:val="00E808FC"/>
    <w:rsid w:val="00E81E76"/>
    <w:rsid w:val="00E930D4"/>
    <w:rsid w:val="00EA3618"/>
    <w:rsid w:val="00EA4F30"/>
    <w:rsid w:val="00F001EC"/>
    <w:rsid w:val="00F30ECE"/>
    <w:rsid w:val="00F366DE"/>
    <w:rsid w:val="00F42FB5"/>
    <w:rsid w:val="00F60E29"/>
    <w:rsid w:val="00F652A0"/>
    <w:rsid w:val="00F87C2B"/>
    <w:rsid w:val="00FB3978"/>
    <w:rsid w:val="00FB6E90"/>
    <w:rsid w:val="00FF16CB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1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0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1C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0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Maryte</cp:lastModifiedBy>
  <cp:revision>9</cp:revision>
  <dcterms:created xsi:type="dcterms:W3CDTF">2016-05-02T07:05:00Z</dcterms:created>
  <dcterms:modified xsi:type="dcterms:W3CDTF">2016-05-03T06:10:00Z</dcterms:modified>
</cp:coreProperties>
</file>