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Arial" w:ascii="Arial" w:hAnsi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</w:r>
    </w:p>
    <w:p>
      <w:pPr>
        <w:pStyle w:val="Normal"/>
        <w:jc w:val="center"/>
        <w:rPr>
          <w:rFonts w:cs="Arial" w:ascii="Arial" w:hAnsi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</w:r>
    </w:p>
    <w:p>
      <w:pPr>
        <w:pStyle w:val="Normal"/>
        <w:jc w:val="center"/>
        <w:rPr>
          <w:rFonts w:cs="Arial" w:ascii="Arial" w:hAnsi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</w:r>
    </w:p>
    <w:p>
      <w:pPr>
        <w:pStyle w:val="Heading6"/>
        <w:rPr>
          <w:b w:val="false"/>
          <w:bCs w:val="false"/>
          <w:color w:val="FF0000"/>
          <w:lang w:val="pl-PL"/>
        </w:rPr>
      </w:pPr>
      <w:r>
        <w:rPr>
          <w:lang w:val="pl-PL"/>
        </w:rPr>
        <w:t>Į G A L I O J I M A S</w:t>
      </w:r>
      <w:r>
        <w:rPr>
          <w:b w:val="false"/>
          <w:bCs w:val="false"/>
          <w:color w:val="FF0000"/>
          <w:lang w:val="pl-PL"/>
        </w:rPr>
        <w:t xml:space="preserve"> </w:t>
      </w:r>
    </w:p>
    <w:p>
      <w:pPr>
        <w:pStyle w:val="Heading6"/>
        <w:rPr>
          <w:b w:val="false"/>
          <w:bCs w:val="false"/>
          <w:color w:val="000000"/>
          <w:lang w:val="lt-LT"/>
        </w:rPr>
      </w:pPr>
      <w:bookmarkStart w:id="0" w:name="_GoBack"/>
      <w:bookmarkEnd w:id="0"/>
      <w:r>
        <w:rPr>
          <w:b w:val="false"/>
          <w:bCs w:val="false"/>
          <w:color w:val="000000"/>
          <w:lang w:val="lt-LT"/>
        </w:rPr>
        <w:t>TVIRTINAMAS NOTARIŠKAI</w:t>
      </w:r>
    </w:p>
    <w:p>
      <w:pPr>
        <w:pStyle w:val="Normal"/>
        <w:jc w:val="center"/>
        <w:rPr>
          <w:rFonts w:cs="Arial" w:ascii="Arial" w:hAnsi="Arial"/>
          <w:i/>
          <w:iCs/>
          <w:szCs w:val="20"/>
          <w:lang w:val="en-US"/>
        </w:rPr>
      </w:pPr>
      <w:r>
        <w:rPr>
          <w:rFonts w:cs="Arial" w:ascii="Arial" w:hAnsi="Arial"/>
          <w:i/>
          <w:iCs/>
          <w:szCs w:val="20"/>
          <w:lang w:val="en-US"/>
        </w:rPr>
      </w:r>
    </w:p>
    <w:p>
      <w:pPr>
        <w:pStyle w:val="Footer"/>
        <w:jc w:val="center"/>
        <w:rPr>
          <w:rFonts w:cs="Arial" w:ascii="Arial" w:hAnsi="Arial"/>
          <w:szCs w:val="20"/>
          <w:lang w:val="pt-BR" w:eastAsia="en-US"/>
        </w:rPr>
      </w:pPr>
      <w:r>
        <w:rPr>
          <w:rFonts w:cs="Arial" w:ascii="Arial" w:hAnsi="Arial"/>
          <w:szCs w:val="20"/>
          <w:lang w:val="pt-BR" w:eastAsia="en-US"/>
        </w:rPr>
        <w:t>[Data]</w:t>
      </w:r>
    </w:p>
    <w:p>
      <w:pPr>
        <w:pStyle w:val="Footer"/>
        <w:rPr>
          <w:rFonts w:cs="Arial" w:ascii="Arial" w:hAnsi="Arial"/>
          <w:szCs w:val="20"/>
          <w:lang w:val="pt-BR" w:eastAsia="en-US"/>
        </w:rPr>
      </w:pPr>
      <w:r>
        <w:rPr>
          <w:rFonts w:cs="Arial" w:ascii="Arial" w:hAnsi="Arial"/>
          <w:szCs w:val="20"/>
          <w:lang w:val="pt-BR" w:eastAsia="en-US"/>
        </w:rPr>
      </w:r>
    </w:p>
    <w:p>
      <w:pPr>
        <w:pStyle w:val="Normal"/>
        <w:tabs>
          <w:tab w:val="left" w:pos="8640" w:leader="dot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tabs>
          <w:tab w:val="left" w:pos="8640" w:leader="dot"/>
        </w:tabs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left" w:pos="8640" w:leader="dot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Aš, įgaliotojas </w:t>
      </w:r>
      <w:r>
        <w:rPr>
          <w:rFonts w:ascii="Arial" w:hAnsi="Arial"/>
          <w:b/>
        </w:rPr>
        <w:t>[vardas, pavardė, asmens kodas, adresas]</w:t>
      </w:r>
      <w:r>
        <w:rPr>
          <w:rFonts w:ascii="Arial" w:hAnsi="Arial"/>
        </w:rPr>
        <w:t xml:space="preserve">, kurio asmenybė nustatyta pagal </w:t>
      </w:r>
      <w:r>
        <w:rPr>
          <w:rFonts w:ascii="Arial" w:hAnsi="Arial"/>
          <w:b/>
        </w:rPr>
        <w:t>[Nustatymo būdas]</w:t>
      </w:r>
      <w:r>
        <w:rPr>
          <w:rFonts w:ascii="Arial" w:hAnsi="Arial"/>
        </w:rPr>
        <w:t xml:space="preserve">, įgalioju įgaliotinį </w:t>
      </w:r>
      <w:r>
        <w:rPr>
          <w:rFonts w:ascii="Arial" w:hAnsi="Arial"/>
          <w:b/>
        </w:rPr>
        <w:t>[vardas, pavardė, asmens kodas, adresas]</w:t>
      </w:r>
      <w:r>
        <w:rPr>
          <w:rFonts w:ascii="Arial" w:hAnsi="Arial"/>
        </w:rPr>
        <w:t xml:space="preserve"> valdyti ir tvarkyti turtą, kad ir kur jis būtų ir iš ko susidėtų, sudaryti visus įstatymų leidžiamus sandorius: pirkti, parduoti, dovanoti, priimti dovaną, mainyti, įkeisti ir priimti kaip įkaitą žemę, pastatus ir kitą turtą, atsiskaityti pagal sudarytas sutartis; priimti palikimą arba jo atsisakyti; gauti man priklausantį turtą, pinigus, vertybinius popierius, taip pat iš visų piliečių, įstaigų, įmonių, organizacijų, tarp jų iš bankų, pašto, telegrafo skyrių visus dokumentus; disponuoti bankų sąskaitomis; gauti pašto ir telegrafo bei kitokią korespondenciją, taip pat pinigus ir siuntinius; tvarkyti mano vardu reikalus visose valstybinėse, kooperatinėse ir visuomeninėse organizacijose.</w:t>
      </w:r>
    </w:p>
    <w:p>
      <w:pPr>
        <w:pStyle w:val="Normal"/>
        <w:tabs>
          <w:tab w:val="left" w:pos="8640" w:leader="dot"/>
        </w:tabs>
        <w:jc w:val="both"/>
        <w:rPr>
          <w:rFonts w:ascii="Arial" w:hAnsi="Arial"/>
        </w:rPr>
      </w:pPr>
      <w:r>
        <w:rPr>
          <w:rFonts w:ascii="Arial" w:hAnsi="Arial"/>
        </w:rPr>
        <w:t>Vykdant įgaliojimą vadovaujamasi Lietuvos Respublikos civilinio kodekso 6.756-6.765 straipsnių nuostatomis.</w:t>
      </w:r>
    </w:p>
    <w:p>
      <w:pPr>
        <w:pStyle w:val="Normal"/>
        <w:tabs>
          <w:tab w:val="left" w:pos="8640" w:leader="dot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Įgaliojimas galioja iki </w:t>
      </w:r>
      <w:r>
        <w:rPr>
          <w:rFonts w:ascii="Arial" w:hAnsi="Arial"/>
          <w:b/>
        </w:rPr>
        <w:t>[Data žodžiais]</w:t>
      </w:r>
    </w:p>
    <w:p>
      <w:pPr>
        <w:pStyle w:val="Normal"/>
        <w:tabs>
          <w:tab w:val="right" w:pos="5760" w:leader="none"/>
          <w:tab w:val="left" w:pos="8280" w:leader="dot"/>
        </w:tabs>
        <w:ind w:left="6480" w:right="0" w:hanging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tabs>
          <w:tab w:val="right" w:pos="5760" w:leader="none"/>
          <w:tab w:val="left" w:pos="8280" w:leader="dot"/>
        </w:tabs>
        <w:ind w:left="6480" w:right="0" w:hanging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[Įgaliotojo parašas]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er"/>
        <w:tabs>
          <w:tab w:val="center" w:pos="4677" w:leader="none"/>
          <w:tab w:val="right" w:pos="9355" w:leader="none"/>
        </w:tabs>
        <w:rPr/>
      </w:pPr>
      <w:r>
        <w:rPr/>
      </w:r>
    </w:p>
    <w:p>
      <w:pPr>
        <w:pStyle w:val="Footer"/>
        <w:pBdr>
          <w:top w:val="nil"/>
          <w:left w:val="nil"/>
          <w:bottom w:val="nil"/>
          <w:right w:val="nil"/>
        </w:pBdr>
        <w:rPr/>
      </w:pPr>
      <w:r>
        <w:rPr/>
      </w:r>
    </w:p>
    <w:sectPr>
      <w:footerReference w:type="default" r:id="rId2"/>
      <w:type w:val="nextPage"/>
      <w:pgSz w:w="11906" w:h="16838"/>
      <w:pgMar w:left="1701" w:right="850" w:header="0" w:top="1134" w:footer="708" w:bottom="125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ucida Grande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>
        <w:i/>
        <w:iCs/>
      </w:rPr>
    </w:pPr>
    <w:r>
      <w:rPr>
        <w:i/>
        <w:iCs/>
      </w:rPr>
    </w:r>
  </w:p>
</w:ftr>
</file>

<file path=word/settings.xml><?xml version="1.0" encoding="utf-8"?>
<w:settings xmlns:w="http://schemas.openxmlformats.org/wordprocessingml/2006/main">
  <w:zoom w:percent="15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UnhideWhenUsed="0" w:count="276" w:defQFormat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iPriority="99" w:name="header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unhideWhenUsed="1" w:uiPriority="99" w:semiHidden="1" w:name="Note Level 1"/>
    <w:lsdException w:unhideWhenUsed="1" w:uiPriority="99" w:semiHidden="1" w:name="Note Level 2"/>
    <w:lsdException w:unhideWhenUsed="1" w:uiPriority="99" w:semiHidden="1" w:name="Note Level 3"/>
    <w:lsdException w:unhideWhenUsed="1" w:uiPriority="99" w:semiHidden="1" w:name="Note Level 4"/>
    <w:lsdException w:unhideWhenUsed="1" w:uiPriority="99" w:semiHidden="1" w:name="Note Level 5"/>
    <w:lsdException w:unhideWhenUsed="1" w:uiPriority="99" w:semiHidden="1" w:name="Note Level 6"/>
    <w:lsdException w:unhideWhenUsed="1" w:uiPriority="99" w:semiHidden="1" w:name="Note Level 7"/>
    <w:lsdException w:unhideWhenUsed="1" w:uiPriority="99" w:semiHidden="1" w:name="Note Level 8"/>
    <w:lsdException w:unhideWhenUsed="1" w:uiPriority="99" w:semiHidden="1" w:name="Note Level 9"/>
    <w:lsdException w:uiPriority="99"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99"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uiPriority="37" w:semiHidden="1" w:name="Bibliography"/>
    <w:lsdException w:qFormat="1" w:unhideWhenUsed="1" w:uiPriority="39" w:semiHidden="1" w:name="TOC Heading"/>
  </w:latentStyles>
  <w:style w:type="paragraph" w:styleId="Normal" w:default="1">
    <w:name w:val="Normal"/>
    <w:qFormat/>
    <w:rsid w:val="00006e32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lt-LT" w:eastAsia="ru-RU" w:bidi="ar-SA"/>
    </w:rPr>
  </w:style>
  <w:style w:type="paragraph" w:styleId="Heading6">
    <w:name w:val="Heading 6"/>
    <w:qFormat/>
    <w:rsid w:val="00006e32"/>
    <w:basedOn w:val="Normal"/>
    <w:next w:val="Normal"/>
    <w:pPr>
      <w:keepNext/>
      <w:jc w:val="center"/>
      <w:outlineLvl w:val="5"/>
    </w:pPr>
    <w:rPr>
      <w:rFonts w:ascii="Arial" w:hAnsi="Arial" w:cs="Arial"/>
      <w:b/>
      <w:bCs/>
      <w:sz w:val="3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agenumber">
    <w:name w:val="page number"/>
    <w:rsid w:val="00006e32"/>
    <w:basedOn w:val="DefaultParagraphFont"/>
    <w:rPr/>
  </w:style>
  <w:style w:type="character" w:styleId="HeaderChar" w:customStyle="1">
    <w:name w:val="Header Char"/>
    <w:uiPriority w:val="99"/>
    <w:link w:val="Header"/>
    <w:rsid w:val="003a5388"/>
    <w:basedOn w:val="DefaultParagraphFont"/>
    <w:rPr>
      <w:sz w:val="24"/>
      <w:szCs w:val="24"/>
      <w:lang w:val="lt-LT" w:eastAsia="ru-RU"/>
    </w:rPr>
  </w:style>
  <w:style w:type="character" w:styleId="BalloonTextChar" w:customStyle="1">
    <w:name w:val="Balloon Text Char"/>
    <w:link w:val="BalloonText"/>
    <w:rsid w:val="00280edd"/>
    <w:basedOn w:val="DefaultParagraphFont"/>
    <w:rPr>
      <w:rFonts w:ascii="Lucida Grande" w:hAnsi="Lucida Grande" w:cs="Lucida Grande"/>
      <w:sz w:val="18"/>
      <w:szCs w:val="18"/>
      <w:lang w:val="lt-LT" w:eastAsia="ru-RU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ascii="Times New Roman" w:hAnsi="Times New Roman" w:cs="FreeSans"/>
    </w:rPr>
  </w:style>
  <w:style w:type="paragraph" w:styleId="Footer">
    <w:name w:val="Footer"/>
    <w:rsid w:val="00006e32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Header">
    <w:name w:val="Header"/>
    <w:uiPriority w:val="99"/>
    <w:link w:val="HeaderChar"/>
    <w:rsid w:val="003a5388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BalloonText">
    <w:name w:val="Balloon Text"/>
    <w:link w:val="BalloonTextChar"/>
    <w:rsid w:val="00280edd"/>
    <w:basedOn w:val="Normal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A38DF2-D99E-8746-8E7C-BD798C8D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2013-03-03T19:13:00Z</dcterms:created>
  <dc:creator>Arminas</dc:creator>
  <dc:language>en-US</dc:language>
  <cp:lastModifiedBy>Unknown Unknown</cp:lastModifiedBy>
  <dcterms:modified xsi:type="dcterms:W3CDTF">2013-03-26T21:10:00Z</dcterms:modified>
  <cp:revision>3</cp:revision>
  <dc:title>Į G A L I O J I M A S </dc:title>
</cp:coreProperties>
</file>